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495A" w:rsidRDefault="009C495A" w:rsidP="00123AA5">
      <w:pPr>
        <w:spacing w:line="480" w:lineRule="auto"/>
        <w:rPr>
          <w:rFonts w:ascii="Times New Roman" w:hAnsi="Times New Roman" w:cs="Times New Roman"/>
          <w:sz w:val="24"/>
        </w:rPr>
      </w:pPr>
    </w:p>
    <w:p w:rsidR="00F93C76" w:rsidRDefault="00F93C76" w:rsidP="00123AA5">
      <w:pPr>
        <w:spacing w:line="480" w:lineRule="auto"/>
        <w:rPr>
          <w:rFonts w:ascii="Times New Roman" w:hAnsi="Times New Roman" w:cs="Times New Roman"/>
          <w:sz w:val="24"/>
        </w:rPr>
      </w:pPr>
    </w:p>
    <w:p w:rsidR="00F93C76" w:rsidRDefault="00F93C76" w:rsidP="00123AA5">
      <w:pPr>
        <w:spacing w:line="480" w:lineRule="auto"/>
        <w:rPr>
          <w:rFonts w:ascii="Times New Roman" w:hAnsi="Times New Roman" w:cs="Times New Roman"/>
          <w:sz w:val="24"/>
        </w:rPr>
      </w:pPr>
    </w:p>
    <w:p w:rsidR="00F93C76" w:rsidRDefault="00F93C76" w:rsidP="00123AA5">
      <w:pPr>
        <w:spacing w:line="480" w:lineRule="auto"/>
        <w:rPr>
          <w:rFonts w:ascii="Times New Roman" w:hAnsi="Times New Roman" w:cs="Times New Roman"/>
          <w:sz w:val="24"/>
        </w:rPr>
      </w:pPr>
    </w:p>
    <w:p w:rsidR="009C495A" w:rsidRDefault="009C495A" w:rsidP="00123AA5">
      <w:pPr>
        <w:spacing w:line="480" w:lineRule="auto"/>
        <w:rPr>
          <w:rFonts w:ascii="Times New Roman" w:hAnsi="Times New Roman" w:cs="Times New Roman"/>
          <w:sz w:val="24"/>
        </w:rPr>
      </w:pPr>
    </w:p>
    <w:p w:rsidR="009C495A" w:rsidRDefault="009C495A" w:rsidP="00123AA5">
      <w:pPr>
        <w:spacing w:line="480" w:lineRule="auto"/>
        <w:rPr>
          <w:rFonts w:ascii="Times New Roman" w:hAnsi="Times New Roman" w:cs="Times New Roman"/>
          <w:sz w:val="24"/>
        </w:rPr>
      </w:pPr>
    </w:p>
    <w:p w:rsidR="009C495A" w:rsidRDefault="009C495A" w:rsidP="00123AA5">
      <w:pPr>
        <w:spacing w:line="480" w:lineRule="auto"/>
        <w:rPr>
          <w:rFonts w:ascii="Times New Roman" w:hAnsi="Times New Roman" w:cs="Times New Roman"/>
          <w:sz w:val="24"/>
        </w:rPr>
      </w:pPr>
    </w:p>
    <w:p w:rsidR="009C495A" w:rsidRDefault="009C495A" w:rsidP="009C495A">
      <w:pPr>
        <w:spacing w:line="480" w:lineRule="auto"/>
        <w:jc w:val="center"/>
        <w:rPr>
          <w:rFonts w:ascii="Times New Roman" w:hAnsi="Times New Roman" w:cs="Times New Roman"/>
          <w:sz w:val="24"/>
        </w:rPr>
      </w:pPr>
      <w:r>
        <w:rPr>
          <w:rFonts w:ascii="Times New Roman" w:hAnsi="Times New Roman" w:cs="Times New Roman"/>
          <w:sz w:val="24"/>
        </w:rPr>
        <w:t>Searching for a New Equality beyond Black and White</w:t>
      </w:r>
    </w:p>
    <w:p w:rsidR="007F5581" w:rsidRDefault="007F5581" w:rsidP="009C495A">
      <w:pPr>
        <w:spacing w:line="480" w:lineRule="auto"/>
        <w:jc w:val="center"/>
        <w:rPr>
          <w:rFonts w:ascii="Times New Roman" w:hAnsi="Times New Roman" w:cs="Times New Roman"/>
          <w:sz w:val="24"/>
        </w:rPr>
      </w:pPr>
      <w:r>
        <w:rPr>
          <w:rFonts w:ascii="Times New Roman" w:hAnsi="Times New Roman" w:cs="Times New Roman"/>
          <w:sz w:val="24"/>
        </w:rPr>
        <w:t>Institution Affiliation</w:t>
      </w:r>
    </w:p>
    <w:p w:rsidR="007F5581" w:rsidRDefault="007F5581" w:rsidP="009C495A">
      <w:pPr>
        <w:spacing w:line="480" w:lineRule="auto"/>
        <w:jc w:val="center"/>
        <w:rPr>
          <w:rFonts w:ascii="Times New Roman" w:hAnsi="Times New Roman" w:cs="Times New Roman"/>
          <w:sz w:val="24"/>
        </w:rPr>
      </w:pPr>
      <w:r>
        <w:rPr>
          <w:rFonts w:ascii="Times New Roman" w:hAnsi="Times New Roman" w:cs="Times New Roman"/>
          <w:sz w:val="24"/>
        </w:rPr>
        <w:t>Course</w:t>
      </w:r>
    </w:p>
    <w:p w:rsidR="007F5581" w:rsidRDefault="007F5581" w:rsidP="009C495A">
      <w:pPr>
        <w:spacing w:line="480" w:lineRule="auto"/>
        <w:jc w:val="center"/>
        <w:rPr>
          <w:rFonts w:ascii="Times New Roman" w:hAnsi="Times New Roman" w:cs="Times New Roman"/>
          <w:sz w:val="24"/>
        </w:rPr>
      </w:pPr>
      <w:r>
        <w:rPr>
          <w:rFonts w:ascii="Times New Roman" w:hAnsi="Times New Roman" w:cs="Times New Roman"/>
          <w:sz w:val="24"/>
        </w:rPr>
        <w:t>Name</w:t>
      </w:r>
    </w:p>
    <w:p w:rsidR="007F5581" w:rsidRDefault="007F5581" w:rsidP="009C495A">
      <w:pPr>
        <w:spacing w:line="480" w:lineRule="auto"/>
        <w:jc w:val="center"/>
        <w:rPr>
          <w:rFonts w:ascii="Times New Roman" w:hAnsi="Times New Roman" w:cs="Times New Roman"/>
          <w:sz w:val="24"/>
        </w:rPr>
      </w:pPr>
    </w:p>
    <w:p w:rsidR="007F5581" w:rsidRDefault="007F5581" w:rsidP="009C495A">
      <w:pPr>
        <w:spacing w:line="480" w:lineRule="auto"/>
        <w:jc w:val="center"/>
        <w:rPr>
          <w:rFonts w:ascii="Times New Roman" w:hAnsi="Times New Roman" w:cs="Times New Roman"/>
          <w:sz w:val="24"/>
        </w:rPr>
      </w:pPr>
    </w:p>
    <w:p w:rsidR="007F5581" w:rsidRDefault="007F5581" w:rsidP="009C495A">
      <w:pPr>
        <w:spacing w:line="480" w:lineRule="auto"/>
        <w:jc w:val="center"/>
        <w:rPr>
          <w:rFonts w:ascii="Times New Roman" w:hAnsi="Times New Roman" w:cs="Times New Roman"/>
          <w:sz w:val="24"/>
        </w:rPr>
      </w:pPr>
    </w:p>
    <w:p w:rsidR="007F5581" w:rsidRDefault="007F5581" w:rsidP="009C495A">
      <w:pPr>
        <w:spacing w:line="480" w:lineRule="auto"/>
        <w:jc w:val="center"/>
        <w:rPr>
          <w:rFonts w:ascii="Times New Roman" w:hAnsi="Times New Roman" w:cs="Times New Roman"/>
          <w:sz w:val="24"/>
        </w:rPr>
      </w:pPr>
    </w:p>
    <w:p w:rsidR="007F5581" w:rsidRDefault="007F5581" w:rsidP="009C495A">
      <w:pPr>
        <w:spacing w:line="480" w:lineRule="auto"/>
        <w:jc w:val="center"/>
        <w:rPr>
          <w:rFonts w:ascii="Times New Roman" w:hAnsi="Times New Roman" w:cs="Times New Roman"/>
          <w:sz w:val="24"/>
        </w:rPr>
      </w:pPr>
    </w:p>
    <w:p w:rsidR="007F5581" w:rsidRDefault="007F5581" w:rsidP="009C495A">
      <w:pPr>
        <w:spacing w:line="480" w:lineRule="auto"/>
        <w:jc w:val="center"/>
        <w:rPr>
          <w:rFonts w:ascii="Times New Roman" w:hAnsi="Times New Roman" w:cs="Times New Roman"/>
          <w:sz w:val="24"/>
        </w:rPr>
      </w:pPr>
    </w:p>
    <w:p w:rsidR="00CB2075" w:rsidRDefault="00CB2075" w:rsidP="00CB2075">
      <w:pPr>
        <w:spacing w:line="480" w:lineRule="auto"/>
        <w:jc w:val="both"/>
        <w:rPr>
          <w:rFonts w:ascii="Times New Roman" w:hAnsi="Times New Roman" w:cs="Times New Roman"/>
          <w:sz w:val="24"/>
        </w:rPr>
      </w:pPr>
    </w:p>
    <w:p w:rsidR="00FD1766" w:rsidRPr="00FD1766" w:rsidRDefault="00FD1766" w:rsidP="00CB2075">
      <w:pPr>
        <w:spacing w:line="480" w:lineRule="auto"/>
        <w:ind w:firstLine="720"/>
        <w:jc w:val="both"/>
        <w:rPr>
          <w:rFonts w:ascii="Times New Roman" w:hAnsi="Times New Roman" w:cs="Times New Roman"/>
          <w:sz w:val="24"/>
        </w:rPr>
      </w:pPr>
      <w:r w:rsidRPr="00FD1766">
        <w:rPr>
          <w:rFonts w:ascii="Times New Roman" w:hAnsi="Times New Roman" w:cs="Times New Roman"/>
          <w:sz w:val="24"/>
        </w:rPr>
        <w:lastRenderedPageBreak/>
        <w:t xml:space="preserve">According to the, "Searching for a New Equality beyond Black and White" by Kareem Abdul-Jabbar and Raymond </w:t>
      </w:r>
      <w:proofErr w:type="spellStart"/>
      <w:r w:rsidRPr="00FD1766">
        <w:rPr>
          <w:rFonts w:ascii="Times New Roman" w:hAnsi="Times New Roman" w:cs="Times New Roman"/>
          <w:sz w:val="24"/>
        </w:rPr>
        <w:t>Obstfeld</w:t>
      </w:r>
      <w:proofErr w:type="spellEnd"/>
      <w:r w:rsidRPr="00FD1766">
        <w:rPr>
          <w:rFonts w:ascii="Times New Roman" w:hAnsi="Times New Roman" w:cs="Times New Roman"/>
          <w:sz w:val="24"/>
        </w:rPr>
        <w:t xml:space="preserve"> there has been persistent racial discrimination in the US. The book examines the prevailing state and psyche of America. Jabber goes contrary to O.J; he proves from his writings to be a thoughtful "race man." Jabber together with Jim Brown, Bill Russell and others work towards protecting the freedom of speech of Ali. This proves that in the US at this time there was racism even in the playing fields.  He feels so much offended by racism, lazy thinking, and stereotypes and he has been fighting and looking for ways on how this crazy thing can be brought to an end in the US. Jabber appears to be so much concerned about America's future and fate.</w:t>
      </w:r>
    </w:p>
    <w:p w:rsidR="00FD1766" w:rsidRPr="00FD1766" w:rsidRDefault="00FD1766" w:rsidP="00CB2075">
      <w:pPr>
        <w:spacing w:line="480" w:lineRule="auto"/>
        <w:ind w:firstLine="720"/>
        <w:jc w:val="both"/>
        <w:rPr>
          <w:rFonts w:ascii="Times New Roman" w:hAnsi="Times New Roman" w:cs="Times New Roman"/>
          <w:sz w:val="24"/>
        </w:rPr>
      </w:pPr>
      <w:r w:rsidRPr="00FD1766">
        <w:rPr>
          <w:rFonts w:ascii="Times New Roman" w:hAnsi="Times New Roman" w:cs="Times New Roman"/>
          <w:sz w:val="24"/>
        </w:rPr>
        <w:t xml:space="preserve">According to Abdul-Jabbar, the country's democracy is still on the building stage. He reaches for this conclusion after looking at the state of the nation when the nation's first black president is preparing to leave office and says that for many of the Americans, the American dream is hypothetical.  Abdul-Jabbar suggests that there is a need for the Americans to improve after which the nation will ultimately improve too.  It is when the Americans get educated about facts that they will also demand the civil leaders perform as they are expected; they are expected to perform for the wellbeing of all Americans despite the races. </w:t>
      </w:r>
    </w:p>
    <w:p w:rsidR="00FD1766" w:rsidRPr="00FD1766" w:rsidRDefault="00FD1766" w:rsidP="00CB2075">
      <w:pPr>
        <w:spacing w:line="480" w:lineRule="auto"/>
        <w:ind w:firstLine="720"/>
        <w:jc w:val="both"/>
        <w:rPr>
          <w:rFonts w:ascii="Times New Roman" w:hAnsi="Times New Roman" w:cs="Times New Roman"/>
          <w:sz w:val="24"/>
        </w:rPr>
      </w:pPr>
      <w:bookmarkStart w:id="0" w:name="_GoBack"/>
      <w:bookmarkEnd w:id="0"/>
      <w:r w:rsidRPr="00FD1766">
        <w:rPr>
          <w:rFonts w:ascii="Times New Roman" w:hAnsi="Times New Roman" w:cs="Times New Roman"/>
          <w:sz w:val="24"/>
        </w:rPr>
        <w:t>According to Abdul-Jabbar, there is a need for people to end religious differences. There have been religious differences between the Christians and Islam. This has led to the call of the ban of Muslims from entering the US.  He argues that it is the leaders who after reading the scripts that they manipulate them to make whatever they want.</w:t>
      </w:r>
    </w:p>
    <w:p w:rsidR="00FD1766" w:rsidRDefault="00FD1766" w:rsidP="00123AA5">
      <w:pPr>
        <w:spacing w:line="480" w:lineRule="auto"/>
        <w:jc w:val="center"/>
        <w:rPr>
          <w:rFonts w:ascii="Times New Roman" w:hAnsi="Times New Roman" w:cs="Times New Roman"/>
          <w:sz w:val="24"/>
        </w:rPr>
      </w:pPr>
    </w:p>
    <w:p w:rsidR="00FD1766" w:rsidRDefault="00FD1766" w:rsidP="00123AA5">
      <w:pPr>
        <w:spacing w:line="480" w:lineRule="auto"/>
        <w:jc w:val="center"/>
        <w:rPr>
          <w:rFonts w:ascii="Times New Roman" w:hAnsi="Times New Roman" w:cs="Times New Roman"/>
          <w:sz w:val="24"/>
        </w:rPr>
      </w:pPr>
    </w:p>
    <w:p w:rsidR="00B07572" w:rsidRPr="00123AA5" w:rsidRDefault="00B07572" w:rsidP="00123AA5">
      <w:pPr>
        <w:spacing w:line="480" w:lineRule="auto"/>
        <w:jc w:val="center"/>
        <w:rPr>
          <w:rFonts w:ascii="Times New Roman" w:hAnsi="Times New Roman" w:cs="Times New Roman"/>
          <w:sz w:val="24"/>
        </w:rPr>
      </w:pPr>
      <w:r w:rsidRPr="00123AA5">
        <w:rPr>
          <w:rFonts w:ascii="Times New Roman" w:hAnsi="Times New Roman" w:cs="Times New Roman"/>
          <w:sz w:val="24"/>
        </w:rPr>
        <w:lastRenderedPageBreak/>
        <w:t>Reference</w:t>
      </w:r>
    </w:p>
    <w:sdt>
      <w:sdtPr>
        <w:rPr>
          <w:rFonts w:ascii="Times New Roman" w:hAnsi="Times New Roman" w:cs="Times New Roman"/>
          <w:sz w:val="24"/>
        </w:rPr>
        <w:id w:val="-573587230"/>
        <w:bibliography/>
      </w:sdtPr>
      <w:sdtContent>
        <w:p w:rsidR="008C1AD0" w:rsidRPr="00123AA5" w:rsidRDefault="007000C3" w:rsidP="00123AA5">
          <w:pPr>
            <w:pStyle w:val="Bibliography"/>
            <w:spacing w:line="480" w:lineRule="auto"/>
            <w:ind w:left="720" w:hanging="720"/>
            <w:rPr>
              <w:rFonts w:ascii="Times New Roman" w:hAnsi="Times New Roman" w:cs="Times New Roman"/>
              <w:noProof/>
              <w:sz w:val="28"/>
              <w:szCs w:val="24"/>
            </w:rPr>
          </w:pPr>
          <w:r w:rsidRPr="007000C3">
            <w:rPr>
              <w:rFonts w:ascii="Times New Roman" w:hAnsi="Times New Roman" w:cs="Times New Roman"/>
              <w:sz w:val="24"/>
            </w:rPr>
            <w:fldChar w:fldCharType="begin"/>
          </w:r>
          <w:r w:rsidR="008C1AD0" w:rsidRPr="00123AA5">
            <w:rPr>
              <w:rFonts w:ascii="Times New Roman" w:hAnsi="Times New Roman" w:cs="Times New Roman"/>
              <w:sz w:val="24"/>
            </w:rPr>
            <w:instrText xml:space="preserve"> BIBLIOGRAPHY </w:instrText>
          </w:r>
          <w:r w:rsidRPr="007000C3">
            <w:rPr>
              <w:rFonts w:ascii="Times New Roman" w:hAnsi="Times New Roman" w:cs="Times New Roman"/>
              <w:sz w:val="24"/>
            </w:rPr>
            <w:fldChar w:fldCharType="separate"/>
          </w:r>
          <w:r w:rsidR="008C1AD0" w:rsidRPr="00123AA5">
            <w:rPr>
              <w:rFonts w:ascii="Times New Roman" w:hAnsi="Times New Roman" w:cs="Times New Roman"/>
              <w:noProof/>
              <w:sz w:val="24"/>
            </w:rPr>
            <w:t xml:space="preserve">Kareem Abdul-Jabbar, R. O. (2016). </w:t>
          </w:r>
          <w:r w:rsidR="008C1AD0" w:rsidRPr="00123AA5">
            <w:rPr>
              <w:rFonts w:ascii="Times New Roman" w:hAnsi="Times New Roman" w:cs="Times New Roman"/>
              <w:i/>
              <w:iCs/>
              <w:noProof/>
              <w:sz w:val="24"/>
            </w:rPr>
            <w:t>Writings on the Wall: Searching for a New Equality Beyond Black and White.</w:t>
          </w:r>
          <w:r w:rsidR="008C1AD0" w:rsidRPr="00123AA5">
            <w:rPr>
              <w:rFonts w:ascii="Times New Roman" w:hAnsi="Times New Roman" w:cs="Times New Roman"/>
              <w:noProof/>
              <w:sz w:val="24"/>
            </w:rPr>
            <w:t xml:space="preserve"> </w:t>
          </w:r>
        </w:p>
        <w:p w:rsidR="008C1AD0" w:rsidRPr="00123AA5" w:rsidRDefault="007000C3" w:rsidP="00123AA5">
          <w:pPr>
            <w:spacing w:line="480" w:lineRule="auto"/>
            <w:rPr>
              <w:rFonts w:ascii="Times New Roman" w:hAnsi="Times New Roman" w:cs="Times New Roman"/>
              <w:sz w:val="24"/>
            </w:rPr>
          </w:pPr>
          <w:r w:rsidRPr="00123AA5">
            <w:rPr>
              <w:rFonts w:ascii="Times New Roman" w:hAnsi="Times New Roman" w:cs="Times New Roman"/>
              <w:b/>
              <w:bCs/>
              <w:noProof/>
              <w:sz w:val="24"/>
            </w:rPr>
            <w:fldChar w:fldCharType="end"/>
          </w:r>
        </w:p>
      </w:sdtContent>
    </w:sdt>
    <w:p w:rsidR="00B07572" w:rsidRPr="00123AA5" w:rsidRDefault="00B07572" w:rsidP="00123AA5">
      <w:pPr>
        <w:spacing w:line="480" w:lineRule="auto"/>
        <w:rPr>
          <w:rFonts w:ascii="Times New Roman" w:hAnsi="Times New Roman" w:cs="Times New Roman"/>
          <w:sz w:val="24"/>
        </w:rPr>
      </w:pPr>
    </w:p>
    <w:p w:rsidR="0029007B" w:rsidRPr="00123AA5" w:rsidRDefault="0029007B" w:rsidP="00123AA5">
      <w:pPr>
        <w:spacing w:line="480" w:lineRule="auto"/>
        <w:rPr>
          <w:rFonts w:ascii="Times New Roman" w:hAnsi="Times New Roman" w:cs="Times New Roman"/>
          <w:sz w:val="24"/>
        </w:rPr>
      </w:pPr>
    </w:p>
    <w:sectPr w:rsidR="0029007B" w:rsidRPr="00123AA5" w:rsidSect="00A945A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71A2" w:rsidRDefault="004471A2" w:rsidP="00A945A7">
      <w:pPr>
        <w:spacing w:after="0" w:line="240" w:lineRule="auto"/>
      </w:pPr>
      <w:r>
        <w:separator/>
      </w:r>
    </w:p>
  </w:endnote>
  <w:endnote w:type="continuationSeparator" w:id="0">
    <w:p w:rsidR="004471A2" w:rsidRDefault="004471A2" w:rsidP="00A945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71A2" w:rsidRDefault="004471A2" w:rsidP="00A945A7">
      <w:pPr>
        <w:spacing w:after="0" w:line="240" w:lineRule="auto"/>
      </w:pPr>
      <w:r>
        <w:separator/>
      </w:r>
    </w:p>
  </w:footnote>
  <w:footnote w:type="continuationSeparator" w:id="0">
    <w:p w:rsidR="004471A2" w:rsidRDefault="004471A2" w:rsidP="00A945A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21E" w:rsidRPr="00D0721E" w:rsidRDefault="00D0721E" w:rsidP="00D0721E">
    <w:pPr>
      <w:pStyle w:val="Header"/>
      <w:spacing w:line="480" w:lineRule="auto"/>
      <w:jc w:val="right"/>
      <w:rPr>
        <w:rFonts w:ascii="Times New Roman" w:hAnsi="Times New Roman" w:cs="Times New Roman"/>
        <w:sz w:val="24"/>
      </w:rPr>
    </w:pPr>
    <w:r w:rsidRPr="00D0721E">
      <w:rPr>
        <w:rFonts w:ascii="Times New Roman" w:hAnsi="Times New Roman" w:cs="Times New Roman"/>
        <w:sz w:val="24"/>
      </w:rPr>
      <w:t>SEARCHING FOR A NEW EQUALITY BEYOND BLACK AND WHITE</w:t>
    </w:r>
    <w:sdt>
      <w:sdtPr>
        <w:rPr>
          <w:rFonts w:ascii="Times New Roman" w:hAnsi="Times New Roman" w:cs="Times New Roman"/>
          <w:sz w:val="24"/>
        </w:rPr>
        <w:id w:val="1711835241"/>
        <w:docPartObj>
          <w:docPartGallery w:val="Page Numbers (Top of Page)"/>
          <w:docPartUnique/>
        </w:docPartObj>
      </w:sdtPr>
      <w:sdtEndPr>
        <w:rPr>
          <w:noProof/>
        </w:rPr>
      </w:sdtEndPr>
      <w:sdtContent>
        <w:r>
          <w:rPr>
            <w:rFonts w:ascii="Times New Roman" w:hAnsi="Times New Roman" w:cs="Times New Roman"/>
            <w:sz w:val="24"/>
          </w:rPr>
          <w:tab/>
        </w:r>
        <w:r w:rsidR="007000C3" w:rsidRPr="00D0721E">
          <w:rPr>
            <w:rFonts w:ascii="Times New Roman" w:hAnsi="Times New Roman" w:cs="Times New Roman"/>
            <w:sz w:val="24"/>
          </w:rPr>
          <w:fldChar w:fldCharType="begin"/>
        </w:r>
        <w:r w:rsidRPr="00D0721E">
          <w:rPr>
            <w:rFonts w:ascii="Times New Roman" w:hAnsi="Times New Roman" w:cs="Times New Roman"/>
            <w:sz w:val="24"/>
          </w:rPr>
          <w:instrText xml:space="preserve"> PAGE   \* MERGEFORMAT </w:instrText>
        </w:r>
        <w:r w:rsidR="007000C3" w:rsidRPr="00D0721E">
          <w:rPr>
            <w:rFonts w:ascii="Times New Roman" w:hAnsi="Times New Roman" w:cs="Times New Roman"/>
            <w:sz w:val="24"/>
          </w:rPr>
          <w:fldChar w:fldCharType="separate"/>
        </w:r>
        <w:r w:rsidR="00F93C76">
          <w:rPr>
            <w:rFonts w:ascii="Times New Roman" w:hAnsi="Times New Roman" w:cs="Times New Roman"/>
            <w:noProof/>
            <w:sz w:val="24"/>
          </w:rPr>
          <w:t>3</w:t>
        </w:r>
        <w:r w:rsidR="007000C3" w:rsidRPr="00D0721E">
          <w:rPr>
            <w:rFonts w:ascii="Times New Roman" w:hAnsi="Times New Roman" w:cs="Times New Roman"/>
            <w:noProof/>
            <w:sz w:val="24"/>
          </w:rPr>
          <w:fldChar w:fldCharType="end"/>
        </w:r>
      </w:sdtContent>
    </w:sdt>
  </w:p>
  <w:p w:rsidR="00D0721E" w:rsidRPr="00D0721E" w:rsidRDefault="00D0721E" w:rsidP="00D0721E">
    <w:pPr>
      <w:pStyle w:val="Header"/>
      <w:spacing w:line="480" w:lineRule="auto"/>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5A7" w:rsidRPr="00A945A7" w:rsidRDefault="00A945A7" w:rsidP="00A945A7">
    <w:pPr>
      <w:pStyle w:val="Header"/>
      <w:spacing w:line="480" w:lineRule="auto"/>
      <w:jc w:val="right"/>
      <w:rPr>
        <w:rFonts w:ascii="Times New Roman" w:hAnsi="Times New Roman" w:cs="Times New Roman"/>
        <w:sz w:val="24"/>
      </w:rPr>
    </w:pPr>
    <w:r w:rsidRPr="00A945A7">
      <w:rPr>
        <w:rFonts w:ascii="Times New Roman" w:hAnsi="Times New Roman" w:cs="Times New Roman"/>
        <w:sz w:val="24"/>
      </w:rPr>
      <w:t>Running Head: SEARCHING FOR A NEW EQUALITY BEYOND BLACK AND WHITE</w:t>
    </w:r>
    <w:sdt>
      <w:sdtPr>
        <w:rPr>
          <w:rFonts w:ascii="Times New Roman" w:hAnsi="Times New Roman" w:cs="Times New Roman"/>
          <w:sz w:val="24"/>
        </w:rPr>
        <w:id w:val="1676455940"/>
        <w:docPartObj>
          <w:docPartGallery w:val="Page Numbers (Top of Page)"/>
          <w:docPartUnique/>
        </w:docPartObj>
      </w:sdtPr>
      <w:sdtEndPr>
        <w:rPr>
          <w:noProof/>
        </w:rPr>
      </w:sdtEndPr>
      <w:sdtContent>
        <w:r>
          <w:rPr>
            <w:rFonts w:ascii="Times New Roman" w:hAnsi="Times New Roman" w:cs="Times New Roman"/>
            <w:sz w:val="24"/>
          </w:rPr>
          <w:tab/>
        </w:r>
        <w:r w:rsidR="007000C3" w:rsidRPr="00A945A7">
          <w:rPr>
            <w:rFonts w:ascii="Times New Roman" w:hAnsi="Times New Roman" w:cs="Times New Roman"/>
            <w:sz w:val="24"/>
          </w:rPr>
          <w:fldChar w:fldCharType="begin"/>
        </w:r>
        <w:r w:rsidRPr="00A945A7">
          <w:rPr>
            <w:rFonts w:ascii="Times New Roman" w:hAnsi="Times New Roman" w:cs="Times New Roman"/>
            <w:sz w:val="24"/>
          </w:rPr>
          <w:instrText xml:space="preserve"> PAGE   \* MERGEFORMAT </w:instrText>
        </w:r>
        <w:r w:rsidR="007000C3" w:rsidRPr="00A945A7">
          <w:rPr>
            <w:rFonts w:ascii="Times New Roman" w:hAnsi="Times New Roman" w:cs="Times New Roman"/>
            <w:sz w:val="24"/>
          </w:rPr>
          <w:fldChar w:fldCharType="separate"/>
        </w:r>
        <w:r w:rsidR="00F93C76">
          <w:rPr>
            <w:rFonts w:ascii="Times New Roman" w:hAnsi="Times New Roman" w:cs="Times New Roman"/>
            <w:noProof/>
            <w:sz w:val="24"/>
          </w:rPr>
          <w:t>1</w:t>
        </w:r>
        <w:r w:rsidR="007000C3" w:rsidRPr="00A945A7">
          <w:rPr>
            <w:rFonts w:ascii="Times New Roman" w:hAnsi="Times New Roman" w:cs="Times New Roman"/>
            <w:noProof/>
            <w:sz w:val="24"/>
          </w:rPr>
          <w:fldChar w:fldCharType="end"/>
        </w:r>
      </w:sdtContent>
    </w:sdt>
  </w:p>
  <w:p w:rsidR="00A945A7" w:rsidRPr="00A945A7" w:rsidRDefault="00A945A7" w:rsidP="00A945A7">
    <w:pPr>
      <w:pStyle w:val="Header"/>
      <w:spacing w:line="480" w:lineRule="auto"/>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B77C1"/>
    <w:rsid w:val="00081800"/>
    <w:rsid w:val="00094640"/>
    <w:rsid w:val="000E389E"/>
    <w:rsid w:val="00123AA5"/>
    <w:rsid w:val="00131CFF"/>
    <w:rsid w:val="0029007B"/>
    <w:rsid w:val="003A41A2"/>
    <w:rsid w:val="004169C7"/>
    <w:rsid w:val="00417F98"/>
    <w:rsid w:val="00423215"/>
    <w:rsid w:val="004471A2"/>
    <w:rsid w:val="005E171A"/>
    <w:rsid w:val="005E540F"/>
    <w:rsid w:val="006F1F8F"/>
    <w:rsid w:val="006F7FA8"/>
    <w:rsid w:val="007000C3"/>
    <w:rsid w:val="00701D4E"/>
    <w:rsid w:val="00716488"/>
    <w:rsid w:val="007644B7"/>
    <w:rsid w:val="007B2649"/>
    <w:rsid w:val="007F5581"/>
    <w:rsid w:val="008C1AD0"/>
    <w:rsid w:val="009C495A"/>
    <w:rsid w:val="009D2C22"/>
    <w:rsid w:val="009D771C"/>
    <w:rsid w:val="009F3826"/>
    <w:rsid w:val="00A04B96"/>
    <w:rsid w:val="00A11E6F"/>
    <w:rsid w:val="00A86F88"/>
    <w:rsid w:val="00A945A7"/>
    <w:rsid w:val="00AC0411"/>
    <w:rsid w:val="00B0297C"/>
    <w:rsid w:val="00B07572"/>
    <w:rsid w:val="00B576E8"/>
    <w:rsid w:val="00BA3EE0"/>
    <w:rsid w:val="00BD32B7"/>
    <w:rsid w:val="00C12E5C"/>
    <w:rsid w:val="00C70005"/>
    <w:rsid w:val="00CB2075"/>
    <w:rsid w:val="00CB77C1"/>
    <w:rsid w:val="00D0721E"/>
    <w:rsid w:val="00E15C11"/>
    <w:rsid w:val="00E451C1"/>
    <w:rsid w:val="00E540D5"/>
    <w:rsid w:val="00E80107"/>
    <w:rsid w:val="00E85551"/>
    <w:rsid w:val="00F93C76"/>
    <w:rsid w:val="00FD1766"/>
    <w:rsid w:val="00FD340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0C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8C1AD0"/>
  </w:style>
  <w:style w:type="paragraph" w:styleId="Header">
    <w:name w:val="header"/>
    <w:basedOn w:val="Normal"/>
    <w:link w:val="HeaderChar"/>
    <w:uiPriority w:val="99"/>
    <w:unhideWhenUsed/>
    <w:rsid w:val="00A945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45A7"/>
  </w:style>
  <w:style w:type="paragraph" w:styleId="Footer">
    <w:name w:val="footer"/>
    <w:basedOn w:val="Normal"/>
    <w:link w:val="FooterChar"/>
    <w:uiPriority w:val="99"/>
    <w:unhideWhenUsed/>
    <w:rsid w:val="00A945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45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8C1AD0"/>
  </w:style>
  <w:style w:type="paragraph" w:styleId="Header">
    <w:name w:val="header"/>
    <w:basedOn w:val="Normal"/>
    <w:link w:val="HeaderChar"/>
    <w:uiPriority w:val="99"/>
    <w:unhideWhenUsed/>
    <w:rsid w:val="00A945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45A7"/>
  </w:style>
  <w:style w:type="paragraph" w:styleId="Footer">
    <w:name w:val="footer"/>
    <w:basedOn w:val="Normal"/>
    <w:link w:val="FooterChar"/>
    <w:uiPriority w:val="99"/>
    <w:unhideWhenUsed/>
    <w:rsid w:val="00A945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45A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Kar16</b:Tag>
    <b:SourceType>Book</b:SourceType>
    <b:Guid>{3E71C1BE-87AA-4505-8D50-717FF5DBD8C2}</b:Guid>
    <b:Title>Writings on the Wall: Searching for a New Equality Beyond Black and White</b:Title>
    <b:Year>2016</b:Year>
    <b:Author>
      <b:Author>
        <b:NameList>
          <b:Person>
            <b:Last>Kareem Abdul-Jabbar</b:Last>
            <b:First>Raymond</b:First>
            <b:Middle>Obstfeld</b:Middle>
          </b:Person>
        </b:NameList>
      </b:Author>
    </b:Author>
    <b:RefOrder>1</b:RefOrder>
  </b:Source>
</b:Sources>
</file>

<file path=customXml/itemProps1.xml><?xml version="1.0" encoding="utf-8"?>
<ds:datastoreItem xmlns:ds="http://schemas.openxmlformats.org/officeDocument/2006/customXml" ds:itemID="{455BA883-B3B5-4106-9481-F79CEA0CA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297</Words>
  <Characters>1696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2018-04-10T13:05:00Z</dcterms:created>
  <dcterms:modified xsi:type="dcterms:W3CDTF">2018-04-10T13:05:00Z</dcterms:modified>
</cp:coreProperties>
</file>